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F4B" w:rsidRPr="00846F4B" w:rsidRDefault="00846F4B" w:rsidP="0084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6F4B"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846F4B" w:rsidRPr="00846F4B" w:rsidRDefault="00846F4B" w:rsidP="00846F4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46F4B">
        <w:rPr>
          <w:rFonts w:ascii="Times New Roman" w:hAnsi="Times New Roman"/>
          <w:b/>
          <w:sz w:val="28"/>
          <w:szCs w:val="28"/>
        </w:rPr>
        <w:t>КРАСНОРОГСКАЯ  СЕЛЬСКАЯ АДМИНИСТРАЦИЯ</w:t>
      </w:r>
    </w:p>
    <w:p w:rsidR="00846F4B" w:rsidRPr="00846F4B" w:rsidRDefault="00846F4B" w:rsidP="0084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6F4B">
        <w:rPr>
          <w:rFonts w:ascii="Times New Roman" w:hAnsi="Times New Roman"/>
          <w:b/>
          <w:sz w:val="28"/>
          <w:szCs w:val="28"/>
        </w:rPr>
        <w:t xml:space="preserve">ПОЧЕПСКОГО МУНИЦИПАЛЬНОГО РАЙОНА  </w:t>
      </w:r>
    </w:p>
    <w:p w:rsidR="00846F4B" w:rsidRPr="00846F4B" w:rsidRDefault="00846F4B" w:rsidP="00846F4B">
      <w:pPr>
        <w:spacing w:after="0"/>
        <w:jc w:val="center"/>
        <w:rPr>
          <w:rFonts w:ascii="Times New Roman" w:hAnsi="Times New Roman"/>
          <w:b/>
        </w:rPr>
      </w:pPr>
      <w:r w:rsidRPr="00846F4B">
        <w:rPr>
          <w:rFonts w:ascii="Times New Roman" w:hAnsi="Times New Roman"/>
          <w:b/>
          <w:sz w:val="28"/>
          <w:szCs w:val="28"/>
        </w:rPr>
        <w:t>БРЯНСКОЙ ОБЛАСТИ</w:t>
      </w:r>
      <w:r w:rsidRPr="00846F4B">
        <w:rPr>
          <w:rFonts w:ascii="Times New Roman" w:hAnsi="Times New Roman"/>
          <w:b/>
        </w:rPr>
        <w:t xml:space="preserve">  </w:t>
      </w:r>
    </w:p>
    <w:p w:rsidR="00846F4B" w:rsidRPr="00846F4B" w:rsidRDefault="00846F4B" w:rsidP="00846F4B">
      <w:pPr>
        <w:pStyle w:val="1"/>
        <w:keepNext w:val="0"/>
        <w:widowControl w:val="0"/>
        <w:rPr>
          <w:sz w:val="28"/>
          <w:szCs w:val="28"/>
        </w:rPr>
      </w:pPr>
    </w:p>
    <w:p w:rsidR="00846F4B" w:rsidRPr="00846F4B" w:rsidRDefault="00846F4B" w:rsidP="00846F4B">
      <w:pPr>
        <w:pStyle w:val="1"/>
        <w:keepNext w:val="0"/>
        <w:widowControl w:val="0"/>
        <w:rPr>
          <w:b/>
          <w:bCs/>
          <w:sz w:val="28"/>
          <w:szCs w:val="28"/>
        </w:rPr>
      </w:pPr>
    </w:p>
    <w:p w:rsidR="00846F4B" w:rsidRPr="00846F4B" w:rsidRDefault="00846F4B" w:rsidP="00846F4B">
      <w:pPr>
        <w:pStyle w:val="1"/>
        <w:keepNext w:val="0"/>
        <w:widowControl w:val="0"/>
        <w:jc w:val="center"/>
        <w:rPr>
          <w:b/>
          <w:bCs/>
          <w:sz w:val="28"/>
          <w:szCs w:val="28"/>
        </w:rPr>
      </w:pPr>
      <w:r w:rsidRPr="00846F4B">
        <w:rPr>
          <w:b/>
          <w:bCs/>
          <w:sz w:val="28"/>
          <w:szCs w:val="28"/>
        </w:rPr>
        <w:t>ПОСТАНОВЛЕНИЕ</w:t>
      </w:r>
    </w:p>
    <w:p w:rsidR="00AA0BEC" w:rsidRPr="00C97E06" w:rsidRDefault="00AA0BEC" w:rsidP="006E32B0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0BEC" w:rsidRPr="00B465C9" w:rsidRDefault="00AA0BEC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465C9">
        <w:rPr>
          <w:rFonts w:ascii="Times New Roman" w:hAnsi="Times New Roman"/>
          <w:sz w:val="28"/>
          <w:szCs w:val="28"/>
        </w:rPr>
        <w:t xml:space="preserve">т </w:t>
      </w:r>
      <w:r w:rsidR="0051551F">
        <w:rPr>
          <w:rFonts w:ascii="Times New Roman" w:hAnsi="Times New Roman"/>
          <w:sz w:val="28"/>
          <w:szCs w:val="28"/>
        </w:rPr>
        <w:t>29</w:t>
      </w:r>
      <w:r w:rsidR="00BC3048">
        <w:rPr>
          <w:rFonts w:ascii="Times New Roman" w:hAnsi="Times New Roman"/>
          <w:sz w:val="28"/>
          <w:szCs w:val="28"/>
        </w:rPr>
        <w:t>.</w:t>
      </w:r>
      <w:r w:rsidR="0051551F">
        <w:rPr>
          <w:rFonts w:ascii="Times New Roman" w:hAnsi="Times New Roman"/>
          <w:sz w:val="28"/>
          <w:szCs w:val="28"/>
        </w:rPr>
        <w:t>05</w:t>
      </w:r>
      <w:r w:rsidR="00BC3048">
        <w:rPr>
          <w:rFonts w:ascii="Times New Roman" w:hAnsi="Times New Roman"/>
          <w:sz w:val="28"/>
          <w:szCs w:val="28"/>
        </w:rPr>
        <w:t>.</w:t>
      </w:r>
      <w:smartTag w:uri="urn:schemas-microsoft-com:office:smarttags" w:element="metricconverter">
        <w:smartTagPr>
          <w:attr w:name="ProductID" w:val="2024 г"/>
        </w:smartTagPr>
        <w:r w:rsidRPr="00B465C9">
          <w:rPr>
            <w:rFonts w:ascii="Times New Roman" w:hAnsi="Times New Roman"/>
            <w:sz w:val="28"/>
            <w:szCs w:val="28"/>
          </w:rPr>
          <w:t>202</w:t>
        </w:r>
        <w:r>
          <w:rPr>
            <w:rFonts w:ascii="Times New Roman" w:hAnsi="Times New Roman"/>
            <w:sz w:val="28"/>
            <w:szCs w:val="28"/>
          </w:rPr>
          <w:t>4</w:t>
        </w:r>
        <w:r w:rsidRPr="00B465C9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B465C9">
        <w:rPr>
          <w:rFonts w:ascii="Times New Roman" w:hAnsi="Times New Roman"/>
          <w:sz w:val="28"/>
          <w:szCs w:val="28"/>
        </w:rPr>
        <w:t xml:space="preserve">.   № </w:t>
      </w:r>
      <w:r w:rsidR="0051551F">
        <w:rPr>
          <w:rFonts w:ascii="Times New Roman" w:hAnsi="Times New Roman"/>
          <w:sz w:val="28"/>
          <w:szCs w:val="28"/>
        </w:rPr>
        <w:t>28-п</w:t>
      </w:r>
      <w:r w:rsidRPr="00B465C9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AA0BEC" w:rsidRPr="00846F4B" w:rsidRDefault="00846F4B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846F4B">
        <w:rPr>
          <w:rFonts w:ascii="Times New Roman" w:hAnsi="Times New Roman"/>
          <w:sz w:val="28"/>
          <w:szCs w:val="28"/>
        </w:rPr>
        <w:t>п. Озаренный</w:t>
      </w:r>
    </w:p>
    <w:p w:rsidR="00AA0BEC" w:rsidRPr="009477E4" w:rsidRDefault="00AA0BEC" w:rsidP="006E32B0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407E6D" w:rsidRPr="00912385" w:rsidRDefault="00AA0BEC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Об утверждении </w:t>
      </w:r>
      <w:r w:rsidR="00407E6D" w:rsidRPr="00912385">
        <w:rPr>
          <w:rFonts w:ascii="Times New Roman" w:hAnsi="Times New Roman"/>
          <w:sz w:val="28"/>
          <w:szCs w:val="28"/>
        </w:rPr>
        <w:t>Доклада о правоприменительной</w:t>
      </w:r>
    </w:p>
    <w:p w:rsidR="00407E6D" w:rsidRPr="00912385" w:rsidRDefault="00407E6D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практике при осуществлении</w:t>
      </w:r>
      <w:r w:rsidR="00846F4B">
        <w:rPr>
          <w:rFonts w:ascii="Times New Roman" w:hAnsi="Times New Roman"/>
          <w:sz w:val="28"/>
          <w:szCs w:val="28"/>
        </w:rPr>
        <w:t xml:space="preserve"> Краснорогской </w:t>
      </w:r>
      <w:r w:rsidRPr="00912385">
        <w:rPr>
          <w:rFonts w:ascii="Times New Roman" w:hAnsi="Times New Roman"/>
          <w:sz w:val="28"/>
          <w:szCs w:val="28"/>
        </w:rPr>
        <w:t xml:space="preserve">сельской </w:t>
      </w:r>
    </w:p>
    <w:p w:rsidR="00407E6D" w:rsidRPr="00912385" w:rsidRDefault="00407E6D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bookmarkStart w:id="0" w:name="_Hlk40345792"/>
      <w:r w:rsidRPr="00912385">
        <w:rPr>
          <w:rFonts w:ascii="Times New Roman" w:hAnsi="Times New Roman"/>
          <w:sz w:val="28"/>
          <w:szCs w:val="28"/>
        </w:rPr>
        <w:t>администрацией Почепского муниципального района</w:t>
      </w:r>
    </w:p>
    <w:p w:rsidR="00407E6D" w:rsidRPr="00912385" w:rsidRDefault="00407E6D" w:rsidP="00B465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Брянской области муниципального контроля в сфере </w:t>
      </w:r>
    </w:p>
    <w:p w:rsidR="00AA0BEC" w:rsidRPr="00912385" w:rsidRDefault="00407E6D" w:rsidP="00407E6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благоустройства на территории </w:t>
      </w:r>
      <w:r w:rsidR="00846F4B">
        <w:rPr>
          <w:rFonts w:ascii="Times New Roman" w:hAnsi="Times New Roman"/>
          <w:sz w:val="28"/>
          <w:szCs w:val="28"/>
        </w:rPr>
        <w:t>Краснорогского</w:t>
      </w:r>
      <w:r w:rsidRPr="00912385">
        <w:rPr>
          <w:rFonts w:ascii="Times New Roman" w:hAnsi="Times New Roman"/>
          <w:sz w:val="28"/>
          <w:szCs w:val="28"/>
        </w:rPr>
        <w:t xml:space="preserve"> сельского</w:t>
      </w:r>
    </w:p>
    <w:p w:rsidR="00407E6D" w:rsidRPr="00912385" w:rsidRDefault="00407E6D" w:rsidP="00407E6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поселения Почепского муниципального района </w:t>
      </w:r>
    </w:p>
    <w:p w:rsidR="00407E6D" w:rsidRPr="00912385" w:rsidRDefault="00407E6D" w:rsidP="00407E6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Брянской области за 2023 год</w:t>
      </w:r>
    </w:p>
    <w:bookmarkEnd w:id="0"/>
    <w:p w:rsidR="00AA0BEC" w:rsidRPr="00B465C9" w:rsidRDefault="00407E6D" w:rsidP="00B465C9">
      <w:pPr>
        <w:spacing w:before="24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частями 3-5, статьи 47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AA0BEC" w:rsidRDefault="00AA0BEC" w:rsidP="00D9564C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6F4B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846F4B" w:rsidRPr="00846F4B" w:rsidRDefault="00846F4B" w:rsidP="00D9564C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A0BEC" w:rsidRPr="00B465C9" w:rsidRDefault="00AA0BEC" w:rsidP="00B465C9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5C9">
        <w:rPr>
          <w:rFonts w:ascii="Times New Roman" w:hAnsi="Times New Roman"/>
          <w:sz w:val="28"/>
          <w:szCs w:val="28"/>
        </w:rPr>
        <w:t xml:space="preserve">Утвердить </w:t>
      </w:r>
      <w:r w:rsidR="00407E6D">
        <w:rPr>
          <w:rFonts w:ascii="Times New Roman" w:hAnsi="Times New Roman"/>
          <w:sz w:val="28"/>
          <w:szCs w:val="28"/>
        </w:rPr>
        <w:t xml:space="preserve">Доклад о правоприменительной практике при осуществлении </w:t>
      </w:r>
      <w:r w:rsidR="00846F4B">
        <w:rPr>
          <w:rFonts w:ascii="Times New Roman" w:hAnsi="Times New Roman"/>
          <w:sz w:val="28"/>
          <w:szCs w:val="28"/>
        </w:rPr>
        <w:t>Краснорогской</w:t>
      </w:r>
      <w:r w:rsidR="00407E6D">
        <w:rPr>
          <w:rFonts w:ascii="Times New Roman" w:hAnsi="Times New Roman"/>
          <w:sz w:val="28"/>
          <w:szCs w:val="28"/>
        </w:rPr>
        <w:t xml:space="preserve"> сельской администрацией Почепского муниципального района Брянской области муниципального контроля в сфере благоустройства на территории </w:t>
      </w:r>
      <w:r w:rsidR="00846F4B">
        <w:rPr>
          <w:rFonts w:ascii="Times New Roman" w:hAnsi="Times New Roman"/>
          <w:sz w:val="28"/>
          <w:szCs w:val="28"/>
        </w:rPr>
        <w:t>Краснорогского</w:t>
      </w:r>
      <w:r w:rsidR="00407E6D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Брянской области за 2023 год (прилагается). </w:t>
      </w:r>
    </w:p>
    <w:p w:rsidR="00912385" w:rsidRPr="00912385" w:rsidRDefault="00912385" w:rsidP="00D854A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846F4B">
        <w:rPr>
          <w:rFonts w:ascii="Times New Roman" w:hAnsi="Times New Roman"/>
          <w:color w:val="242424"/>
          <w:sz w:val="28"/>
          <w:szCs w:val="28"/>
        </w:rPr>
        <w:t>Краснорогского</w:t>
      </w:r>
      <w:r>
        <w:rPr>
          <w:rFonts w:ascii="Times New Roman" w:hAnsi="Times New Roman"/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Pr="002E5DF0">
        <w:rPr>
          <w:rFonts w:ascii="Times New Roman" w:hAnsi="Times New Roman"/>
          <w:color w:val="242424"/>
          <w:sz w:val="28"/>
          <w:szCs w:val="28"/>
        </w:rPr>
        <w:t>.</w:t>
      </w:r>
    </w:p>
    <w:p w:rsidR="00AA0BEC" w:rsidRDefault="00AA0BEC" w:rsidP="00D854A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5C9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846F4B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A0BEC">
        <w:rPr>
          <w:rFonts w:ascii="Times New Roman" w:hAnsi="Times New Roman"/>
          <w:sz w:val="28"/>
          <w:szCs w:val="28"/>
        </w:rPr>
        <w:t>Глава</w:t>
      </w:r>
      <w:r w:rsidR="00BC3048">
        <w:rPr>
          <w:rFonts w:ascii="Times New Roman" w:hAnsi="Times New Roman"/>
          <w:sz w:val="28"/>
          <w:szCs w:val="28"/>
        </w:rPr>
        <w:t xml:space="preserve"> </w:t>
      </w:r>
      <w:r w:rsidR="00AA0BEC">
        <w:rPr>
          <w:rFonts w:ascii="Times New Roman" w:hAnsi="Times New Roman"/>
          <w:sz w:val="28"/>
          <w:szCs w:val="28"/>
        </w:rPr>
        <w:t xml:space="preserve">администрации                                                      </w:t>
      </w:r>
      <w:r>
        <w:rPr>
          <w:rFonts w:ascii="Times New Roman" w:hAnsi="Times New Roman"/>
          <w:sz w:val="28"/>
          <w:szCs w:val="28"/>
        </w:rPr>
        <w:t>Е.В. Сафонова</w:t>
      </w: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D9564C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51551F" w:rsidRDefault="0051551F" w:rsidP="0051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7BBA" w:rsidRDefault="00047BBA" w:rsidP="0051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551F" w:rsidRDefault="0051551F" w:rsidP="0051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Доклад </w:t>
      </w:r>
    </w:p>
    <w:p w:rsidR="0051551F" w:rsidRDefault="0051551F" w:rsidP="0051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правоприменительной практике при осуществлении Краснорогской сельской администрацией Почепского муниципального района Брянской области муниципального контроля в сфере благоустройства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Краснорогского сельского поселения Почепского муниципального района Брянской области</w:t>
      </w:r>
      <w:r>
        <w:rPr>
          <w:rFonts w:ascii="Times New Roman" w:hAnsi="Times New Roman"/>
          <w:b/>
          <w:sz w:val="28"/>
          <w:szCs w:val="28"/>
        </w:rPr>
        <w:t xml:space="preserve"> за 2023 г.</w:t>
      </w:r>
    </w:p>
    <w:p w:rsidR="0051551F" w:rsidRDefault="0051551F" w:rsidP="005155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51F" w:rsidRDefault="0051551F" w:rsidP="005155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Настоящий доклад подготовлен в соответствии с частями 3-5 статьи 47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 декабря 2020 года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51551F" w:rsidRDefault="0051551F" w:rsidP="0051551F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551F" w:rsidRPr="00216DBF" w:rsidRDefault="0051551F" w:rsidP="0051551F">
      <w:pPr>
        <w:pStyle w:val="a3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DBF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сведения о муниципальном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16DBF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контроле в сфере благоустройства на территории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Краснорогского</w:t>
      </w:r>
      <w:r w:rsidRPr="00216D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</w:t>
      </w:r>
      <w:r w:rsidRPr="00216D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кого поселения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Почепс</w:t>
      </w:r>
      <w:r w:rsidRPr="00216DBF">
        <w:rPr>
          <w:rFonts w:ascii="Times New Roman" w:eastAsia="Times New Roman" w:hAnsi="Times New Roman"/>
          <w:b/>
          <w:sz w:val="28"/>
          <w:szCs w:val="28"/>
          <w:lang w:eastAsia="ru-RU"/>
        </w:rPr>
        <w:t>кого муниципального района Брянской области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муниципального образования осуществлялся на основании следующих нормативных правовых актов: 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-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Федерального закона от 06.10.2003 № 131-ФЗ «Об общих принципах организации местного самоуправления в Российской Федерации»;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Устава Краснорогского сельского поселения;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Решения Краснорогского сельского Совета народных депутатов от </w:t>
      </w:r>
      <w:r w:rsidRPr="003B7143">
        <w:rPr>
          <w:rFonts w:ascii="Times New Roman" w:eastAsia="Times New Roman" w:hAnsi="Times New Roman"/>
          <w:sz w:val="28"/>
          <w:szCs w:val="28"/>
          <w:lang w:eastAsia="ru-RU"/>
        </w:rPr>
        <w:t xml:space="preserve">30.09.2021 г. № </w:t>
      </w:r>
      <w:r w:rsidR="003B7143" w:rsidRPr="003B7143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 на территории Краснорогского сельского поселения»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551F" w:rsidRDefault="0051551F" w:rsidP="00515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Правил благоустройства территории Краснорогского сельского поселения. </w:t>
      </w:r>
    </w:p>
    <w:p w:rsidR="0051551F" w:rsidRPr="00366E78" w:rsidRDefault="0051551F" w:rsidP="00515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</w:rPr>
      </w:pPr>
      <w:r w:rsidRPr="00366E78">
        <w:rPr>
          <w:rFonts w:ascii="Times New Roman" w:eastAsia="Times New Roman" w:hAnsi="Times New Roman"/>
          <w:sz w:val="28"/>
          <w:szCs w:val="20"/>
        </w:rPr>
        <w:t>Объектами муниципального контроля согласно Положения являются:</w:t>
      </w:r>
    </w:p>
    <w:p w:rsidR="0051551F" w:rsidRPr="00366E78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6E78">
        <w:rPr>
          <w:rFonts w:ascii="Times New Roman" w:eastAsia="Times New Roman" w:hAnsi="Times New Roman"/>
          <w:sz w:val="28"/>
          <w:szCs w:val="20"/>
          <w:lang w:eastAsia="ru-RU"/>
        </w:rPr>
        <w:t xml:space="preserve">- деятельность, действия (бездействие) контролируемых лиц в сфере благоустройства </w:t>
      </w:r>
      <w:r w:rsidRPr="00366E7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Краснорогского</w:t>
      </w:r>
      <w:r w:rsidRPr="00366E7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Почепского муниципального района Брянской области</w:t>
      </w:r>
      <w:r w:rsidRPr="00366E78">
        <w:rPr>
          <w:rFonts w:ascii="Times New Roman" w:eastAsia="Times New Roman" w:hAnsi="Times New Roman"/>
          <w:sz w:val="28"/>
          <w:szCs w:val="20"/>
          <w:lang w:eastAsia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51551F" w:rsidRPr="00366E78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6E78">
        <w:rPr>
          <w:rFonts w:ascii="Times New Roman" w:eastAsia="Times New Roman" w:hAnsi="Times New Roman"/>
          <w:sz w:val="28"/>
          <w:szCs w:val="20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51551F" w:rsidRDefault="0051551F" w:rsidP="00515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6E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</w:t>
      </w:r>
      <w:r w:rsidRPr="00366E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551F" w:rsidRDefault="0051551F" w:rsidP="0051551F">
      <w:pPr>
        <w:pStyle w:val="af6"/>
        <w:tabs>
          <w:tab w:val="left" w:pos="1276"/>
        </w:tabs>
        <w:ind w:firstLine="709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Положением о муниципальном контроле в сфере благоустройства на территории Краснорогского сельского поселения Почепского муниципального района Брянской области определены ключевые показатели вида контроля и их целевые значения. </w:t>
      </w:r>
      <w:r>
        <w:rPr>
          <w:rFonts w:ascii="Times New Roman" w:hAnsi="Times New Roman"/>
        </w:rPr>
        <w:t xml:space="preserve">Однако в 2023 году, в условиях действия моратория, введенного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- </w:t>
      </w:r>
      <w:r w:rsidRPr="005E48DB">
        <w:rPr>
          <w:rFonts w:ascii="Times New Roman" w:hAnsi="Times New Roman"/>
        </w:rPr>
        <w:t xml:space="preserve">постановление) внеплановые контрольные мероприятия в отношении контролируемых лиц не проводились. </w:t>
      </w:r>
      <w:r w:rsidRPr="00085B44">
        <w:rPr>
          <w:rFonts w:ascii="Times New Roman" w:hAnsi="Times New Roman"/>
        </w:rPr>
        <w:t>В соответствии с п. 10 данного постановления были проведены профилактические мероприятия.</w:t>
      </w:r>
      <w:r>
        <w:rPr>
          <w:rFonts w:ascii="Times New Roman" w:hAnsi="Times New Roman"/>
        </w:rPr>
        <w:t xml:space="preserve"> </w:t>
      </w:r>
    </w:p>
    <w:p w:rsidR="0051551F" w:rsidRDefault="0051551F" w:rsidP="0051551F">
      <w:pPr>
        <w:pStyle w:val="af6"/>
        <w:tabs>
          <w:tab w:val="left" w:pos="1276"/>
        </w:tabs>
        <w:ind w:firstLine="709"/>
      </w:pPr>
      <w:r>
        <w:rPr>
          <w:rFonts w:ascii="Times New Roman" w:hAnsi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>
        <w:t>.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устраненных нарушений из числа выявленных нарушений обязательных требований - 0%;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отмененных результатов контрольных мероприятий - 0%;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вынесенных судебных решений о назначении административного наказания по материалам контрольного органа – 0%;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51551F" w:rsidRDefault="0051551F" w:rsidP="00515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51F" w:rsidRDefault="0051551F" w:rsidP="005155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:rsidR="0051551F" w:rsidRDefault="0051551F" w:rsidP="005155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сфере благоустройства на территории муниципального образования</w:t>
      </w:r>
    </w:p>
    <w:p w:rsidR="0051551F" w:rsidRDefault="0051551F" w:rsidP="005155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Краснорогского сельского поселения Почепского муниципального района Брянской области преимущественно осуществляется путем проведения профилактических мероприятий без взаимодействия с контролируемым лицом. 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B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Полномочия по осуществлению данного вида муниципального контроля от лица администрации муниципального образования осуществляли должностные 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Краснорогской</w:t>
      </w:r>
      <w:r w:rsidRPr="00085B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администрации.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видов контроля (ЕРВК). 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2023 году жалоб на действия должностных лиц органа контроля не поступало.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51F" w:rsidRDefault="0051551F" w:rsidP="005155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1551F" w:rsidRDefault="0051551F" w:rsidP="005155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объявление предостережения;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консультирование;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профилактический визит.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2023 году проведено 3</w:t>
      </w:r>
      <w:r w:rsidRPr="00447DE8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и 2 консультирования. Профилактические визиты</w:t>
      </w:r>
      <w:r w:rsidRPr="00447DE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проводились.</w:t>
      </w:r>
    </w:p>
    <w:p w:rsidR="0051551F" w:rsidRDefault="0051551F" w:rsidP="005155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551F" w:rsidRDefault="0051551F" w:rsidP="005155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Сведения о контрольных мероприятиях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контроль осуществляется </w:t>
      </w:r>
      <w:r w:rsidRPr="00F027DA">
        <w:rPr>
          <w:rFonts w:ascii="Times New Roman" w:eastAsia="Times New Roman" w:hAnsi="Times New Roman"/>
          <w:sz w:val="28"/>
          <w:szCs w:val="28"/>
          <w:lang w:eastAsia="ru-RU"/>
        </w:rPr>
        <w:t>администрацией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организации проведения следующих внеплановых контрольных мероприятий: </w:t>
      </w:r>
      <w:r w:rsidRPr="00B66589">
        <w:rPr>
          <w:rFonts w:ascii="Times New Roman" w:eastAsia="Times New Roman" w:hAnsi="Times New Roman"/>
          <w:sz w:val="28"/>
          <w:szCs w:val="28"/>
          <w:lang w:eastAsia="ru-RU"/>
        </w:rPr>
        <w:t>инспекционный визит, рейдовый осмотр, документарная проверка, выездная проверка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наблюдение за соблюдением обязательных требований, выездное обследования, в 2023 </w:t>
      </w:r>
      <w:r w:rsidRPr="00B66589">
        <w:rPr>
          <w:rFonts w:ascii="Times New Roman" w:eastAsia="Times New Roman" w:hAnsi="Times New Roman"/>
          <w:sz w:val="28"/>
          <w:szCs w:val="28"/>
          <w:lang w:eastAsia="ru-RU"/>
        </w:rPr>
        <w:t>году не проводились.</w:t>
      </w:r>
    </w:p>
    <w:p w:rsidR="0051551F" w:rsidRDefault="0051551F" w:rsidP="0051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тем, что система оценки и управления рисками при осуществлении муниципального контроля в сфере благоустройства не применяется, плановые контрольные мероприятия в 2023 году, не проводились.</w:t>
      </w:r>
    </w:p>
    <w:p w:rsidR="0051551F" w:rsidRDefault="0051551F" w:rsidP="0051551F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2023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51551F" w:rsidRDefault="0051551F" w:rsidP="0051551F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Обращения, жалобы от граждан и юридических лиц в 2023 году не поступали.</w:t>
      </w:r>
    </w:p>
    <w:p w:rsidR="0051551F" w:rsidRDefault="0051551F" w:rsidP="0051551F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Протоколы об административных правонарушениях не составлялись.</w:t>
      </w:r>
    </w:p>
    <w:p w:rsidR="0051551F" w:rsidRDefault="0051551F" w:rsidP="0051551F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51551F" w:rsidRDefault="0051551F" w:rsidP="005155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Выводы и предложения по итогам организации и</w:t>
      </w:r>
    </w:p>
    <w:p w:rsidR="0051551F" w:rsidRDefault="0051551F" w:rsidP="00515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осуществления вида контроля</w:t>
      </w:r>
    </w:p>
    <w:p w:rsidR="0051551F" w:rsidRDefault="0051551F" w:rsidP="005155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В 2023 году в целях реализации перехода на положения Федерального закона № 248-ФЗ Краснорогским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сельским Советом народных депутатов</w:t>
      </w:r>
      <w:r>
        <w:rPr>
          <w:rFonts w:ascii="Times New Roman" w:hAnsi="Times New Roman"/>
          <w:sz w:val="28"/>
          <w:szCs w:val="28"/>
        </w:rPr>
        <w:t xml:space="preserve"> и Краснорогской сельской администрацией Почепского муниципального района был принят ряд нормативных правовых актов, устанавливающих порядок организации и осуществления муниципального контроля в сфере благоустройства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территории Краснорогского сельского поселения Почепского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51551F" w:rsidRDefault="0051551F" w:rsidP="005155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Кроме того, Краснорогская сельская администрация Почепского муниципального района внесла в Единый реестр видов контроля (ЕРВК) информацию и документы, необходимые для осуществления муниципального контроля.  </w:t>
      </w:r>
    </w:p>
    <w:p w:rsidR="0051551F" w:rsidRDefault="0051551F" w:rsidP="0051551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в сфере благоустройства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Краснорогского сельского поселения Почепского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51551F" w:rsidRDefault="0051551F" w:rsidP="0051551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51F" w:rsidRPr="005E1B13" w:rsidRDefault="0051551F" w:rsidP="005155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Е.В. Сафонова</w:t>
      </w:r>
    </w:p>
    <w:p w:rsidR="0051551F" w:rsidRDefault="0051551F" w:rsidP="0051551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51F" w:rsidRDefault="0051551F" w:rsidP="00D9564C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51551F" w:rsidRDefault="0051551F" w:rsidP="00D9564C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sectPr w:rsidR="0051551F" w:rsidSect="00846F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CEF" w:rsidRDefault="00092CEF" w:rsidP="0019747B">
      <w:pPr>
        <w:spacing w:after="0" w:line="240" w:lineRule="auto"/>
      </w:pPr>
      <w:r>
        <w:separator/>
      </w:r>
    </w:p>
  </w:endnote>
  <w:endnote w:type="continuationSeparator" w:id="0">
    <w:p w:rsidR="00092CEF" w:rsidRDefault="00092CEF" w:rsidP="001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CEF" w:rsidRDefault="00092CEF" w:rsidP="0019747B">
      <w:pPr>
        <w:spacing w:after="0" w:line="240" w:lineRule="auto"/>
      </w:pPr>
      <w:r>
        <w:separator/>
      </w:r>
    </w:p>
  </w:footnote>
  <w:footnote w:type="continuationSeparator" w:id="0">
    <w:p w:rsidR="00092CEF" w:rsidRDefault="00092CEF" w:rsidP="0019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9124B"/>
    <w:multiLevelType w:val="hybridMultilevel"/>
    <w:tmpl w:val="E0A2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F42801"/>
    <w:multiLevelType w:val="hybridMultilevel"/>
    <w:tmpl w:val="D6A2A252"/>
    <w:lvl w:ilvl="0" w:tplc="6C36DC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B11FB"/>
    <w:multiLevelType w:val="hybridMultilevel"/>
    <w:tmpl w:val="15BC2A2C"/>
    <w:lvl w:ilvl="0" w:tplc="B112AE46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E72000"/>
    <w:multiLevelType w:val="hybridMultilevel"/>
    <w:tmpl w:val="A028CFDE"/>
    <w:lvl w:ilvl="0" w:tplc="693C891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269FD"/>
    <w:multiLevelType w:val="hybridMultilevel"/>
    <w:tmpl w:val="302C8108"/>
    <w:lvl w:ilvl="0" w:tplc="5B42856E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E605DD"/>
    <w:multiLevelType w:val="hybridMultilevel"/>
    <w:tmpl w:val="E0A2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94002F"/>
    <w:multiLevelType w:val="hybridMultilevel"/>
    <w:tmpl w:val="88AA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85D14"/>
    <w:multiLevelType w:val="hybridMultilevel"/>
    <w:tmpl w:val="1634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711B7A"/>
    <w:multiLevelType w:val="hybridMultilevel"/>
    <w:tmpl w:val="91DE5B8E"/>
    <w:lvl w:ilvl="0" w:tplc="69148CB0">
      <w:start w:val="1"/>
      <w:numFmt w:val="bullet"/>
      <w:lvlText w:val="-"/>
      <w:lvlJc w:val="left"/>
      <w:pPr>
        <w:ind w:left="1571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28"/>
    <w:rsid w:val="00000962"/>
    <w:rsid w:val="0001145E"/>
    <w:rsid w:val="00033261"/>
    <w:rsid w:val="00047BBA"/>
    <w:rsid w:val="00051FAE"/>
    <w:rsid w:val="00077ED9"/>
    <w:rsid w:val="00092CEF"/>
    <w:rsid w:val="000B1E02"/>
    <w:rsid w:val="000E4256"/>
    <w:rsid w:val="00101525"/>
    <w:rsid w:val="001030F2"/>
    <w:rsid w:val="00103399"/>
    <w:rsid w:val="001072E2"/>
    <w:rsid w:val="00112329"/>
    <w:rsid w:val="001230C1"/>
    <w:rsid w:val="00124330"/>
    <w:rsid w:val="0013275A"/>
    <w:rsid w:val="001368F3"/>
    <w:rsid w:val="00136F09"/>
    <w:rsid w:val="00152255"/>
    <w:rsid w:val="00171D25"/>
    <w:rsid w:val="00181F26"/>
    <w:rsid w:val="00183A2A"/>
    <w:rsid w:val="001844AF"/>
    <w:rsid w:val="001854DD"/>
    <w:rsid w:val="001943C3"/>
    <w:rsid w:val="001944DA"/>
    <w:rsid w:val="00194A95"/>
    <w:rsid w:val="0019747B"/>
    <w:rsid w:val="001979A7"/>
    <w:rsid w:val="001B43EB"/>
    <w:rsid w:val="001B51DB"/>
    <w:rsid w:val="001B532B"/>
    <w:rsid w:val="001C381E"/>
    <w:rsid w:val="001C3FC5"/>
    <w:rsid w:val="001C69D2"/>
    <w:rsid w:val="00210E27"/>
    <w:rsid w:val="00226E8B"/>
    <w:rsid w:val="00246AD8"/>
    <w:rsid w:val="002552C6"/>
    <w:rsid w:val="00262897"/>
    <w:rsid w:val="00274FF3"/>
    <w:rsid w:val="0027647C"/>
    <w:rsid w:val="002A6B51"/>
    <w:rsid w:val="002B44C9"/>
    <w:rsid w:val="002E449C"/>
    <w:rsid w:val="002F7B05"/>
    <w:rsid w:val="00307FF5"/>
    <w:rsid w:val="003116E7"/>
    <w:rsid w:val="003703CB"/>
    <w:rsid w:val="00371BC4"/>
    <w:rsid w:val="003B7143"/>
    <w:rsid w:val="003C3B38"/>
    <w:rsid w:val="003C6847"/>
    <w:rsid w:val="00402434"/>
    <w:rsid w:val="00404938"/>
    <w:rsid w:val="004055ED"/>
    <w:rsid w:val="00407E6D"/>
    <w:rsid w:val="00416362"/>
    <w:rsid w:val="00425B9C"/>
    <w:rsid w:val="00441986"/>
    <w:rsid w:val="00455123"/>
    <w:rsid w:val="0045778C"/>
    <w:rsid w:val="004600FB"/>
    <w:rsid w:val="004658E0"/>
    <w:rsid w:val="004713C7"/>
    <w:rsid w:val="00483C82"/>
    <w:rsid w:val="004B1DAD"/>
    <w:rsid w:val="004B6A5F"/>
    <w:rsid w:val="004B74B9"/>
    <w:rsid w:val="004E3AB6"/>
    <w:rsid w:val="004F08B5"/>
    <w:rsid w:val="00505DD9"/>
    <w:rsid w:val="0051551F"/>
    <w:rsid w:val="005251B9"/>
    <w:rsid w:val="0052598C"/>
    <w:rsid w:val="00533A70"/>
    <w:rsid w:val="00537591"/>
    <w:rsid w:val="00547475"/>
    <w:rsid w:val="00563C2A"/>
    <w:rsid w:val="00563DFC"/>
    <w:rsid w:val="00564534"/>
    <w:rsid w:val="005700CA"/>
    <w:rsid w:val="0059763D"/>
    <w:rsid w:val="005B1F03"/>
    <w:rsid w:val="005D14DD"/>
    <w:rsid w:val="005D42BF"/>
    <w:rsid w:val="005F63CF"/>
    <w:rsid w:val="00615437"/>
    <w:rsid w:val="00630160"/>
    <w:rsid w:val="006378E0"/>
    <w:rsid w:val="00640B54"/>
    <w:rsid w:val="00661974"/>
    <w:rsid w:val="00665318"/>
    <w:rsid w:val="0066792A"/>
    <w:rsid w:val="00673436"/>
    <w:rsid w:val="006B3F53"/>
    <w:rsid w:val="006C5D42"/>
    <w:rsid w:val="006E32B0"/>
    <w:rsid w:val="006E6E3A"/>
    <w:rsid w:val="006F2A2C"/>
    <w:rsid w:val="007018A0"/>
    <w:rsid w:val="00716A8C"/>
    <w:rsid w:val="007321EB"/>
    <w:rsid w:val="00732A2F"/>
    <w:rsid w:val="00733EA2"/>
    <w:rsid w:val="007371E0"/>
    <w:rsid w:val="00770707"/>
    <w:rsid w:val="00777FF0"/>
    <w:rsid w:val="007947E0"/>
    <w:rsid w:val="007A596F"/>
    <w:rsid w:val="007A731D"/>
    <w:rsid w:val="007B0DCC"/>
    <w:rsid w:val="007C3F98"/>
    <w:rsid w:val="007D205B"/>
    <w:rsid w:val="007E2B84"/>
    <w:rsid w:val="007E7822"/>
    <w:rsid w:val="008231E9"/>
    <w:rsid w:val="008263D3"/>
    <w:rsid w:val="00846F4B"/>
    <w:rsid w:val="0084701A"/>
    <w:rsid w:val="0085084B"/>
    <w:rsid w:val="0085480D"/>
    <w:rsid w:val="0085522A"/>
    <w:rsid w:val="00855281"/>
    <w:rsid w:val="00867E1B"/>
    <w:rsid w:val="00872A8B"/>
    <w:rsid w:val="008B0E99"/>
    <w:rsid w:val="008E7043"/>
    <w:rsid w:val="008F083C"/>
    <w:rsid w:val="008F29A9"/>
    <w:rsid w:val="008F29CC"/>
    <w:rsid w:val="009036CC"/>
    <w:rsid w:val="00904673"/>
    <w:rsid w:val="00912385"/>
    <w:rsid w:val="00920631"/>
    <w:rsid w:val="00941147"/>
    <w:rsid w:val="00946462"/>
    <w:rsid w:val="009477E4"/>
    <w:rsid w:val="00953FAD"/>
    <w:rsid w:val="00967599"/>
    <w:rsid w:val="009676DE"/>
    <w:rsid w:val="00980F28"/>
    <w:rsid w:val="00982802"/>
    <w:rsid w:val="00996073"/>
    <w:rsid w:val="009A16F7"/>
    <w:rsid w:val="009D219B"/>
    <w:rsid w:val="009E5A08"/>
    <w:rsid w:val="009F525F"/>
    <w:rsid w:val="00A04F89"/>
    <w:rsid w:val="00A3017D"/>
    <w:rsid w:val="00A47F80"/>
    <w:rsid w:val="00A65778"/>
    <w:rsid w:val="00A80776"/>
    <w:rsid w:val="00A85622"/>
    <w:rsid w:val="00A87966"/>
    <w:rsid w:val="00A966E1"/>
    <w:rsid w:val="00AA0BEC"/>
    <w:rsid w:val="00AA7B51"/>
    <w:rsid w:val="00AB4655"/>
    <w:rsid w:val="00AC75CD"/>
    <w:rsid w:val="00AD07AB"/>
    <w:rsid w:val="00AD3912"/>
    <w:rsid w:val="00AE286C"/>
    <w:rsid w:val="00AF0A2E"/>
    <w:rsid w:val="00B025BA"/>
    <w:rsid w:val="00B03080"/>
    <w:rsid w:val="00B119F4"/>
    <w:rsid w:val="00B11A80"/>
    <w:rsid w:val="00B202AF"/>
    <w:rsid w:val="00B4403A"/>
    <w:rsid w:val="00B465C9"/>
    <w:rsid w:val="00B5455E"/>
    <w:rsid w:val="00B71028"/>
    <w:rsid w:val="00B73B58"/>
    <w:rsid w:val="00B75281"/>
    <w:rsid w:val="00B85C5B"/>
    <w:rsid w:val="00B972D7"/>
    <w:rsid w:val="00BA38E1"/>
    <w:rsid w:val="00BA6315"/>
    <w:rsid w:val="00BC3048"/>
    <w:rsid w:val="00BE07DA"/>
    <w:rsid w:val="00BE3999"/>
    <w:rsid w:val="00BF79C1"/>
    <w:rsid w:val="00C21E19"/>
    <w:rsid w:val="00C3617B"/>
    <w:rsid w:val="00C42D7C"/>
    <w:rsid w:val="00C52707"/>
    <w:rsid w:val="00C64BB1"/>
    <w:rsid w:val="00C6510E"/>
    <w:rsid w:val="00C6650B"/>
    <w:rsid w:val="00C72628"/>
    <w:rsid w:val="00C774C5"/>
    <w:rsid w:val="00C85BE7"/>
    <w:rsid w:val="00C94518"/>
    <w:rsid w:val="00C97E06"/>
    <w:rsid w:val="00CD6C21"/>
    <w:rsid w:val="00D0611F"/>
    <w:rsid w:val="00D27884"/>
    <w:rsid w:val="00D355BE"/>
    <w:rsid w:val="00D576F5"/>
    <w:rsid w:val="00D854A4"/>
    <w:rsid w:val="00D92560"/>
    <w:rsid w:val="00D9564C"/>
    <w:rsid w:val="00DB263F"/>
    <w:rsid w:val="00DB7B40"/>
    <w:rsid w:val="00DD5952"/>
    <w:rsid w:val="00DF060E"/>
    <w:rsid w:val="00DF4197"/>
    <w:rsid w:val="00E03F0E"/>
    <w:rsid w:val="00E1543D"/>
    <w:rsid w:val="00E24D87"/>
    <w:rsid w:val="00E309C4"/>
    <w:rsid w:val="00E31440"/>
    <w:rsid w:val="00E32AF0"/>
    <w:rsid w:val="00E35217"/>
    <w:rsid w:val="00E5031A"/>
    <w:rsid w:val="00E63380"/>
    <w:rsid w:val="00E80F80"/>
    <w:rsid w:val="00E8525D"/>
    <w:rsid w:val="00E91A22"/>
    <w:rsid w:val="00EA1B38"/>
    <w:rsid w:val="00EA4EBC"/>
    <w:rsid w:val="00EA7250"/>
    <w:rsid w:val="00EB1B92"/>
    <w:rsid w:val="00EE0CA7"/>
    <w:rsid w:val="00EF591E"/>
    <w:rsid w:val="00F06112"/>
    <w:rsid w:val="00F1490C"/>
    <w:rsid w:val="00F2613F"/>
    <w:rsid w:val="00F358C9"/>
    <w:rsid w:val="00F57FC2"/>
    <w:rsid w:val="00F61A1A"/>
    <w:rsid w:val="00F62616"/>
    <w:rsid w:val="00F65656"/>
    <w:rsid w:val="00F754B2"/>
    <w:rsid w:val="00F86FE4"/>
    <w:rsid w:val="00FA102F"/>
    <w:rsid w:val="00FA21D7"/>
    <w:rsid w:val="00FA2F9B"/>
    <w:rsid w:val="00FB23BA"/>
    <w:rsid w:val="00FB3693"/>
    <w:rsid w:val="00FB3900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29AD29"/>
  <w15:docId w15:val="{B76D13D7-B155-4972-BBCD-FB920531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46F4B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C21"/>
    <w:pPr>
      <w:ind w:left="720"/>
      <w:contextualSpacing/>
    </w:pPr>
  </w:style>
  <w:style w:type="table" w:styleId="a4">
    <w:name w:val="Table Grid"/>
    <w:basedOn w:val="a1"/>
    <w:uiPriority w:val="99"/>
    <w:rsid w:val="00C3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18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19747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19747B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19747B"/>
    <w:rPr>
      <w:rFonts w:cs="Times New Roman"/>
      <w:vertAlign w:val="superscript"/>
    </w:rPr>
  </w:style>
  <w:style w:type="character" w:styleId="a8">
    <w:name w:val="Hyperlink"/>
    <w:uiPriority w:val="99"/>
    <w:rsid w:val="0019747B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19747B"/>
    <w:rPr>
      <w:rFonts w:cs="Times New Roman"/>
      <w:color w:val="605E5C"/>
      <w:shd w:val="clear" w:color="auto" w:fill="E1DFDD"/>
    </w:rPr>
  </w:style>
  <w:style w:type="character" w:customStyle="1" w:styleId="s10">
    <w:name w:val="s_10"/>
    <w:uiPriority w:val="99"/>
    <w:rsid w:val="00FA21D7"/>
    <w:rPr>
      <w:rFonts w:cs="Times New Roman"/>
    </w:rPr>
  </w:style>
  <w:style w:type="paragraph" w:customStyle="1" w:styleId="s16">
    <w:name w:val="s_16"/>
    <w:basedOn w:val="a"/>
    <w:uiPriority w:val="99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C2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C2591"/>
    <w:rPr>
      <w:rFonts w:ascii="Courier New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uiPriority w:val="99"/>
    <w:rsid w:val="00867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uiPriority w:val="99"/>
    <w:semiHidden/>
    <w:rsid w:val="00953FAD"/>
    <w:rPr>
      <w:rFonts w:cs="Times New Roman"/>
      <w:color w:val="954F72"/>
      <w:u w:val="single"/>
    </w:rPr>
  </w:style>
  <w:style w:type="table" w:customStyle="1" w:styleId="12">
    <w:name w:val="Сетка таблицы1"/>
    <w:uiPriority w:val="99"/>
    <w:rsid w:val="00A856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3116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">
    <w:name w:val="17PRIL-txt"/>
    <w:basedOn w:val="a"/>
    <w:uiPriority w:val="99"/>
    <w:rsid w:val="00733EA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733EA2"/>
    <w:pPr>
      <w:ind w:firstLine="0"/>
    </w:pPr>
  </w:style>
  <w:style w:type="table" w:customStyle="1" w:styleId="110">
    <w:name w:val="Сетка таблицы11"/>
    <w:uiPriority w:val="99"/>
    <w:rsid w:val="00D9564C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DB7B40"/>
    <w:rPr>
      <w:rFonts w:cs="Times New Roman"/>
    </w:rPr>
  </w:style>
  <w:style w:type="paragraph" w:styleId="ac">
    <w:name w:val="footer"/>
    <w:basedOn w:val="a"/>
    <w:link w:val="ad"/>
    <w:uiPriority w:val="99"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DB7B40"/>
    <w:rPr>
      <w:rFonts w:cs="Times New Roman"/>
    </w:rPr>
  </w:style>
  <w:style w:type="character" w:styleId="ae">
    <w:name w:val="annotation reference"/>
    <w:uiPriority w:val="99"/>
    <w:semiHidden/>
    <w:rsid w:val="00416362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41636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locked/>
    <w:rsid w:val="00416362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41636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416362"/>
    <w:rPr>
      <w:rFonts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rsid w:val="0041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416362"/>
    <w:rPr>
      <w:rFonts w:ascii="Tahoma" w:hAnsi="Tahoma" w:cs="Tahoma"/>
      <w:sz w:val="16"/>
      <w:szCs w:val="16"/>
    </w:rPr>
  </w:style>
  <w:style w:type="table" w:customStyle="1" w:styleId="3">
    <w:name w:val="Сетка таблицы3"/>
    <w:uiPriority w:val="99"/>
    <w:rsid w:val="00F61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846F4B"/>
    <w:rPr>
      <w:rFonts w:ascii="Times New Roman" w:eastAsia="Times New Roman" w:hAnsi="Times New Roman"/>
      <w:sz w:val="32"/>
      <w:szCs w:val="24"/>
    </w:rPr>
  </w:style>
  <w:style w:type="character" w:customStyle="1" w:styleId="af5">
    <w:name w:val="Основной текст Знак"/>
    <w:link w:val="af6"/>
    <w:qFormat/>
    <w:rsid w:val="0051551F"/>
    <w:rPr>
      <w:sz w:val="28"/>
      <w:szCs w:val="28"/>
      <w:shd w:val="clear" w:color="auto" w:fill="FFFFFF"/>
    </w:rPr>
  </w:style>
  <w:style w:type="paragraph" w:styleId="af6">
    <w:name w:val="Body Text"/>
    <w:basedOn w:val="a"/>
    <w:link w:val="af5"/>
    <w:rsid w:val="0051551F"/>
    <w:pPr>
      <w:shd w:val="clear" w:color="auto" w:fill="FFFFFF"/>
      <w:suppressAutoHyphens/>
      <w:spacing w:after="0" w:line="322" w:lineRule="exact"/>
      <w:jc w:val="both"/>
    </w:pPr>
    <w:rPr>
      <w:sz w:val="28"/>
      <w:szCs w:val="28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1551F"/>
    <w:rPr>
      <w:sz w:val="22"/>
      <w:szCs w:val="22"/>
      <w:lang w:eastAsia="en-US"/>
    </w:rPr>
  </w:style>
  <w:style w:type="paragraph" w:customStyle="1" w:styleId="ConsPlusNormal">
    <w:name w:val="ConsPlusNormal"/>
    <w:qFormat/>
    <w:rsid w:val="0051551F"/>
    <w:pPr>
      <w:suppressAutoHyphens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14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1441</Words>
  <Characters>8217</Characters>
  <Application>Microsoft Office Word</Application>
  <DocSecurity>0</DocSecurity>
  <Lines>68</Lines>
  <Paragraphs>19</Paragraphs>
  <ScaleCrop>false</ScaleCrop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admin</cp:lastModifiedBy>
  <cp:revision>5</cp:revision>
  <cp:lastPrinted>2024-05-31T12:18:00Z</cp:lastPrinted>
  <dcterms:created xsi:type="dcterms:W3CDTF">2024-05-31T12:14:00Z</dcterms:created>
  <dcterms:modified xsi:type="dcterms:W3CDTF">2024-05-31T12:18:00Z</dcterms:modified>
</cp:coreProperties>
</file>